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4E" w:rsidRPr="00E65A90" w:rsidRDefault="0009454E" w:rsidP="0009454E">
      <w:pPr>
        <w:ind w:firstLineChars="100" w:firstLine="320"/>
        <w:jc w:val="center"/>
        <w:rPr>
          <w:rFonts w:ascii="標楷體" w:eastAsia="標楷體"/>
          <w:b/>
          <w:sz w:val="32"/>
        </w:rPr>
      </w:pPr>
      <w:r w:rsidRPr="00E65A90">
        <w:rPr>
          <w:rFonts w:ascii="標楷體" w:eastAsia="標楷體" w:hint="eastAsia"/>
          <w:b/>
          <w:sz w:val="32"/>
        </w:rPr>
        <w:t>亞東</w:t>
      </w:r>
      <w:r w:rsidR="00275269">
        <w:rPr>
          <w:rFonts w:ascii="標楷體" w:eastAsia="標楷體" w:hint="eastAsia"/>
          <w:b/>
          <w:sz w:val="32"/>
        </w:rPr>
        <w:t>科技大學</w:t>
      </w:r>
      <w:r w:rsidRPr="00E65A90">
        <w:rPr>
          <w:rFonts w:ascii="標楷體" w:eastAsia="標楷體" w:hint="eastAsia"/>
          <w:b/>
          <w:sz w:val="32"/>
        </w:rPr>
        <w:t>校外實習</w:t>
      </w:r>
      <w:r>
        <w:rPr>
          <w:rFonts w:ascii="標楷體" w:eastAsia="標楷體" w:hint="eastAsia"/>
          <w:b/>
          <w:sz w:val="32"/>
        </w:rPr>
        <w:t>合作企業</w:t>
      </w:r>
      <w:r w:rsidRPr="00E65A90">
        <w:rPr>
          <w:rFonts w:ascii="標楷體" w:eastAsia="標楷體" w:hint="eastAsia"/>
          <w:b/>
          <w:sz w:val="32"/>
        </w:rPr>
        <w:t>評估表</w:t>
      </w:r>
    </w:p>
    <w:p w:rsidR="0009454E" w:rsidRPr="009C675B" w:rsidRDefault="0009454E" w:rsidP="0009454E">
      <w:pPr>
        <w:ind w:firstLineChars="1550" w:firstLine="3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</w:t>
      </w:r>
      <w:r w:rsidRPr="009C675B">
        <w:rPr>
          <w:rFonts w:ascii="標楷體" w:eastAsia="標楷體" w:hint="eastAsia"/>
        </w:rPr>
        <w:t>實習期間：</w:t>
      </w:r>
      <w:r w:rsidRPr="009C675B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年</w:t>
      </w:r>
      <w:r w:rsidRPr="009C675B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月</w:t>
      </w:r>
      <w:r w:rsidRPr="009C675B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日至</w:t>
      </w:r>
      <w:r w:rsidRPr="009C675B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年</w:t>
      </w:r>
      <w:r w:rsidRPr="009C675B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月</w:t>
      </w:r>
      <w:r w:rsidRPr="009C675B">
        <w:rPr>
          <w:rFonts w:ascii="標楷體" w:eastAsia="標楷體"/>
        </w:rPr>
        <w:t xml:space="preserve">  </w:t>
      </w:r>
      <w:r w:rsidRPr="009C675B">
        <w:rPr>
          <w:rFonts w:ascii="標楷體" w:eastAsia="標楷體" w:hint="eastAsia"/>
        </w:rPr>
        <w:t>日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361"/>
        <w:gridCol w:w="1579"/>
        <w:gridCol w:w="1092"/>
        <w:gridCol w:w="209"/>
        <w:gridCol w:w="120"/>
        <w:gridCol w:w="947"/>
        <w:gridCol w:w="193"/>
        <w:gridCol w:w="90"/>
        <w:gridCol w:w="330"/>
        <w:gridCol w:w="327"/>
        <w:gridCol w:w="993"/>
        <w:gridCol w:w="2639"/>
      </w:tblGrid>
      <w:tr w:rsidR="0009454E" w:rsidRPr="009C675B" w:rsidTr="00FF5223">
        <w:trPr>
          <w:cantSplit/>
          <w:trHeight w:val="394"/>
          <w:jc w:val="center"/>
        </w:trPr>
        <w:tc>
          <w:tcPr>
            <w:tcW w:w="9987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54E" w:rsidRPr="008907D1" w:rsidRDefault="0009454E" w:rsidP="00FF5223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907D1">
              <w:rPr>
                <w:rFonts w:ascii="標楷體" w:eastAsia="標楷體" w:hint="eastAsia"/>
                <w:b/>
              </w:rPr>
              <w:t>企業基本資料</w:t>
            </w:r>
          </w:p>
        </w:tc>
      </w:tr>
      <w:tr w:rsidR="0009454E" w:rsidRPr="009C675B" w:rsidTr="00FF5223">
        <w:trPr>
          <w:cantSplit/>
          <w:trHeight w:val="394"/>
          <w:jc w:val="center"/>
        </w:trPr>
        <w:tc>
          <w:tcPr>
            <w:tcW w:w="146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519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FF5223">
        <w:trPr>
          <w:trHeight w:val="427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FF5223">
        <w:trPr>
          <w:trHeight w:val="413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FF5223">
        <w:trPr>
          <w:trHeight w:val="414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C675B">
              <w:rPr>
                <w:rFonts w:ascii="標楷體" w:eastAsia="標楷體"/>
              </w:rPr>
              <w:t>()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FF5223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distribute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C675B">
              <w:rPr>
                <w:rFonts w:ascii="標楷體" w:eastAsia="標楷體" w:hint="eastAsia"/>
                <w:bdr w:val="single" w:sz="4" w:space="0" w:color="auto"/>
              </w:rPr>
              <w:t>□□□□□</w:t>
            </w:r>
          </w:p>
        </w:tc>
      </w:tr>
      <w:tr w:rsidR="0009454E" w:rsidRPr="009C675B" w:rsidTr="00FF5223">
        <w:trPr>
          <w:cantSplit/>
          <w:trHeight w:hRule="exact" w:val="567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keepNext/>
              <w:spacing w:line="0" w:lineRule="atLeast"/>
              <w:outlineLvl w:val="0"/>
              <w:rPr>
                <w:rFonts w:ascii="標楷體" w:eastAsia="標楷體" w:hAnsi="Arial"/>
                <w:b/>
                <w:bCs/>
                <w:kern w:val="52"/>
              </w:rPr>
            </w:pPr>
            <w:r w:rsidRPr="009C675B">
              <w:rPr>
                <w:rFonts w:ascii="標楷體" w:eastAsia="標楷體" w:hAnsi="Arial"/>
                <w:b/>
                <w:bCs/>
                <w:kern w:val="52"/>
              </w:rPr>
              <w:t>E-mail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09454E" w:rsidRPr="009C675B" w:rsidTr="00FF5223">
        <w:trPr>
          <w:cantSplit/>
          <w:trHeight w:val="526"/>
          <w:jc w:val="center"/>
        </w:trPr>
        <w:tc>
          <w:tcPr>
            <w:tcW w:w="569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09454E" w:rsidRPr="008907D1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907D1">
              <w:rPr>
                <w:rFonts w:ascii="標楷體" w:eastAsia="標楷體" w:hAnsi="標楷體" w:hint="eastAsia"/>
                <w:b/>
              </w:rPr>
              <w:t>評估項目</w:t>
            </w:r>
          </w:p>
        </w:tc>
        <w:tc>
          <w:tcPr>
            <w:tcW w:w="42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454E" w:rsidRPr="009C675B" w:rsidRDefault="0009454E" w:rsidP="0009454E">
            <w:pPr>
              <w:numPr>
                <w:ilvl w:val="0"/>
                <w:numId w:val="1"/>
              </w:numPr>
              <w:spacing w:line="0" w:lineRule="atLeast"/>
              <w:ind w:left="960" w:hanging="4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管系及護理系</w:t>
            </w:r>
            <w:proofErr w:type="gramStart"/>
            <w:r>
              <w:rPr>
                <w:rFonts w:ascii="標楷體" w:eastAsia="標楷體" w:hAnsi="標楷體" w:hint="eastAsia"/>
              </w:rPr>
              <w:t>以下免填</w:t>
            </w:r>
            <w:proofErr w:type="gramEnd"/>
          </w:p>
        </w:tc>
      </w:tr>
      <w:tr w:rsidR="0009454E" w:rsidRPr="009C675B" w:rsidTr="00FF5223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輪班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□是</w:t>
            </w:r>
            <w:r w:rsidRPr="009C675B">
              <w:rPr>
                <w:rFonts w:ascii="標楷體" w:eastAsia="標楷體" w:hAnsi="標楷體"/>
              </w:rPr>
              <w:t xml:space="preserve">     </w:t>
            </w:r>
            <w:proofErr w:type="gramStart"/>
            <w:r w:rsidRPr="009C675B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C675B">
              <w:rPr>
                <w:rFonts w:ascii="標楷體" w:eastAsia="標楷體" w:hAnsi="標楷體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</w:rPr>
              <w:t>工作</w:t>
            </w:r>
            <w:r w:rsidRPr="008907D1">
              <w:rPr>
                <w:rFonts w:ascii="標楷體" w:eastAsia="標楷體" w:hAnsi="標楷體"/>
                <w:u w:val="single"/>
              </w:rPr>
              <w:t xml:space="preserve">   </w:t>
            </w:r>
            <w:r w:rsidRPr="008907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</w:t>
            </w:r>
            <w:r w:rsidRPr="009C675B">
              <w:rPr>
                <w:rFonts w:ascii="標楷體" w:eastAsia="標楷體" w:hAnsi="標楷體" w:hint="eastAsia"/>
              </w:rPr>
              <w:t>時，做</w:t>
            </w:r>
            <w:r w:rsidRPr="008907D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907D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C675B">
              <w:rPr>
                <w:rFonts w:ascii="標楷體" w:eastAsia="標楷體" w:hAnsi="標楷體" w:hint="eastAsia"/>
              </w:rPr>
              <w:t>休</w:t>
            </w:r>
            <w:r w:rsidRPr="008907D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C675B">
              <w:rPr>
                <w:rFonts w:ascii="標楷體" w:eastAsia="標楷體" w:hAnsi="標楷體" w:hint="eastAsia"/>
              </w:rPr>
              <w:t>。</w:t>
            </w:r>
            <w:r w:rsidRPr="009C675B">
              <w:rPr>
                <w:rFonts w:ascii="標楷體" w:eastAsia="標楷體" w:hAnsi="標楷體"/>
              </w:rPr>
              <w:t xml:space="preserve"> </w:t>
            </w:r>
          </w:p>
        </w:tc>
      </w:tr>
      <w:tr w:rsidR="0009454E" w:rsidRPr="009C675B" w:rsidTr="00FF5223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每週</w:t>
            </w:r>
            <w:r w:rsidRPr="009C675B">
              <w:rPr>
                <w:rFonts w:ascii="標楷體" w:eastAsia="標楷體" w:hAnsi="標楷體"/>
              </w:rPr>
              <w:t xml:space="preserve">      </w:t>
            </w:r>
            <w:r w:rsidRPr="009C675B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56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C675B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9C675B">
              <w:rPr>
                <w:rFonts w:ascii="標楷體" w:eastAsia="標楷體" w:hAnsi="標楷體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</w:rPr>
              <w:t>□自理</w:t>
            </w:r>
          </w:p>
        </w:tc>
      </w:tr>
      <w:tr w:rsidR="0009454E" w:rsidRPr="009C675B" w:rsidTr="00FF5223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每日</w:t>
            </w:r>
            <w:r w:rsidRPr="009C675B">
              <w:rPr>
                <w:rFonts w:ascii="標楷體" w:eastAsia="標楷體" w:hAnsi="標楷體"/>
              </w:rPr>
              <w:t xml:space="preserve">      </w:t>
            </w:r>
            <w:r w:rsidRPr="009C675B">
              <w:rPr>
                <w:rFonts w:ascii="標楷體" w:eastAsia="標楷體" w:hAnsi="標楷體" w:hint="eastAsia"/>
              </w:rPr>
              <w:t>時</w:t>
            </w:r>
          </w:p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每週</w:t>
            </w:r>
            <w:r w:rsidRPr="009C675B">
              <w:rPr>
                <w:rFonts w:ascii="標楷體" w:eastAsia="標楷體" w:hAnsi="標楷體"/>
              </w:rPr>
              <w:t xml:space="preserve">      </w:t>
            </w:r>
            <w:r w:rsidRPr="009C675B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56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薪資或</w:t>
            </w:r>
          </w:p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獎助學金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</w:p>
        </w:tc>
      </w:tr>
      <w:tr w:rsidR="0009454E" w:rsidRPr="009C675B" w:rsidTr="00FF5223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C675B">
              <w:rPr>
                <w:rFonts w:ascii="標楷體" w:eastAsia="標楷體" w:hAnsi="標楷體" w:hint="eastAsia"/>
              </w:rPr>
              <w:t>勞</w:t>
            </w:r>
            <w:proofErr w:type="gramEnd"/>
            <w:r w:rsidRPr="009C675B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□是</w:t>
            </w:r>
            <w:r w:rsidRPr="009C675B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9C675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0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□自理</w:t>
            </w:r>
            <w:r w:rsidRPr="009C675B">
              <w:rPr>
                <w:rFonts w:ascii="標楷體" w:eastAsia="標楷體" w:hAnsi="標楷體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</w:rPr>
              <w:t>□</w:t>
            </w:r>
          </w:p>
        </w:tc>
      </w:tr>
      <w:tr w:rsidR="0009454E" w:rsidRPr="009C675B" w:rsidTr="00FF5223">
        <w:trPr>
          <w:cantSplit/>
          <w:trHeight w:val="48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9C675B">
              <w:rPr>
                <w:rFonts w:ascii="標楷體" w:eastAsia="標楷體" w:hAnsi="標楷體" w:hint="eastAsia"/>
                <w:sz w:val="22"/>
              </w:rPr>
              <w:t>提撥</w:t>
            </w:r>
            <w:proofErr w:type="gramEnd"/>
            <w:r w:rsidRPr="009C675B">
              <w:rPr>
                <w:rFonts w:ascii="標楷體" w:eastAsia="標楷體" w:hAnsi="標楷體" w:hint="eastAsia"/>
                <w:sz w:val="22"/>
              </w:rPr>
              <w:t>勞退基金</w:t>
            </w:r>
          </w:p>
        </w:tc>
        <w:tc>
          <w:tcPr>
            <w:tcW w:w="3000" w:type="dxa"/>
            <w:gridSpan w:val="4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□是</w:t>
            </w:r>
            <w:r w:rsidRPr="009C675B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9C675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0" w:type="dxa"/>
            <w:gridSpan w:val="4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959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□是</w:t>
            </w:r>
            <w:r w:rsidRPr="009C675B">
              <w:rPr>
                <w:rFonts w:ascii="標楷體" w:eastAsia="標楷體" w:hAnsi="標楷體"/>
              </w:rPr>
              <w:t xml:space="preserve">     </w:t>
            </w:r>
            <w:proofErr w:type="gramStart"/>
            <w:r w:rsidRPr="009C675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9454E" w:rsidRPr="009C675B" w:rsidTr="00FF5223">
        <w:trPr>
          <w:cantSplit/>
          <w:trHeight w:val="65"/>
          <w:jc w:val="center"/>
        </w:trPr>
        <w:tc>
          <w:tcPr>
            <w:tcW w:w="5415" w:type="dxa"/>
            <w:gridSpan w:val="7"/>
            <w:tcBorders>
              <w:top w:val="single" w:sz="6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8907D1">
              <w:rPr>
                <w:rFonts w:ascii="標楷體" w:eastAsia="標楷體" w:hAnsi="標楷體" w:hint="eastAsia"/>
                <w:b/>
              </w:rPr>
              <w:t>實習崗位評估</w:t>
            </w:r>
          </w:p>
        </w:tc>
        <w:tc>
          <w:tcPr>
            <w:tcW w:w="4572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C675B">
              <w:rPr>
                <w:rFonts w:ascii="標楷體" w:eastAsia="標楷體" w:hAnsi="標楷體" w:hint="eastAsia"/>
              </w:rPr>
              <w:t>評估日期：</w:t>
            </w:r>
            <w:r w:rsidRPr="009C675B">
              <w:rPr>
                <w:rFonts w:ascii="標楷體" w:eastAsia="標楷體" w:hAnsi="標楷體"/>
              </w:rPr>
              <w:t xml:space="preserve">    </w:t>
            </w:r>
            <w:r w:rsidRPr="009C675B">
              <w:rPr>
                <w:rFonts w:ascii="標楷體" w:eastAsia="標楷體" w:hAnsi="標楷體" w:hint="eastAsia"/>
              </w:rPr>
              <w:t>年</w:t>
            </w:r>
            <w:r w:rsidRPr="009C675B">
              <w:rPr>
                <w:rFonts w:ascii="標楷體" w:eastAsia="標楷體" w:hAnsi="標楷體"/>
              </w:rPr>
              <w:t xml:space="preserve">    </w:t>
            </w:r>
            <w:r w:rsidRPr="009C675B">
              <w:rPr>
                <w:rFonts w:ascii="標楷體" w:eastAsia="標楷體" w:hAnsi="標楷體" w:hint="eastAsia"/>
              </w:rPr>
              <w:t>月</w:t>
            </w:r>
            <w:r w:rsidRPr="009C675B">
              <w:rPr>
                <w:rFonts w:ascii="標楷體" w:eastAsia="標楷體" w:hAnsi="標楷體"/>
              </w:rPr>
              <w:t xml:space="preserve">     </w:t>
            </w:r>
            <w:r w:rsidRPr="009C675B">
              <w:rPr>
                <w:rFonts w:ascii="標楷體" w:eastAsia="標楷體" w:hAnsi="標楷體" w:hint="eastAsia"/>
              </w:rPr>
              <w:t>日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9454E" w:rsidRPr="007378C2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工作環境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7378C2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5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4</w:t>
            </w:r>
            <w:r w:rsidRPr="00621C6C">
              <w:rPr>
                <w:rFonts w:eastAsia="標楷體"/>
                <w:color w:val="000000" w:themeColor="text1"/>
              </w:rPr>
              <w:t>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3</w:t>
            </w:r>
            <w:r w:rsidRPr="00621C6C">
              <w:rPr>
                <w:rFonts w:eastAsia="標楷體"/>
                <w:color w:val="000000" w:themeColor="text1"/>
              </w:rPr>
              <w:t>可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2</w:t>
            </w:r>
            <w:r w:rsidRPr="00621C6C">
              <w:rPr>
                <w:rFonts w:eastAsia="標楷體"/>
                <w:color w:val="000000" w:themeColor="text1"/>
              </w:rPr>
              <w:t>不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1</w:t>
            </w:r>
            <w:r w:rsidRPr="00621C6C">
              <w:rPr>
                <w:rFonts w:eastAsia="標楷體"/>
                <w:color w:val="000000" w:themeColor="text1"/>
              </w:rPr>
              <w:t>極不佳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9454E" w:rsidRPr="007378C2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工作安全性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7378C2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5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極安全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4</w:t>
            </w:r>
            <w:r w:rsidRPr="00621C6C">
              <w:rPr>
                <w:rFonts w:eastAsia="標楷體"/>
                <w:color w:val="000000" w:themeColor="text1"/>
              </w:rPr>
              <w:t>安全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3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尚可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2</w:t>
            </w:r>
            <w:r w:rsidRPr="00621C6C">
              <w:rPr>
                <w:rFonts w:eastAsia="標楷體"/>
                <w:color w:val="000000" w:themeColor="text1"/>
              </w:rPr>
              <w:t>不安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全□</w:t>
            </w:r>
            <w:r w:rsidRPr="00621C6C">
              <w:rPr>
                <w:rFonts w:eastAsia="標楷體"/>
                <w:color w:val="000000" w:themeColor="text1"/>
              </w:rPr>
              <w:t>1</w:t>
            </w:r>
            <w:r w:rsidRPr="00621C6C">
              <w:rPr>
                <w:rFonts w:eastAsia="標楷體"/>
                <w:color w:val="000000" w:themeColor="text1"/>
              </w:rPr>
              <w:t>極不安全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9454E" w:rsidRPr="007378C2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工作專業性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7378C2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5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4</w:t>
            </w:r>
            <w:r w:rsidRPr="00621C6C">
              <w:rPr>
                <w:rFonts w:eastAsia="標楷體"/>
                <w:color w:val="000000" w:themeColor="text1"/>
              </w:rPr>
              <w:t>佳</w:t>
            </w:r>
            <w:r w:rsidRPr="00621C6C">
              <w:rPr>
                <w:rFonts w:eastAsia="標楷體"/>
                <w:color w:val="000000" w:themeColor="text1"/>
              </w:rPr>
              <w:t xml:space="preserve">  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3</w:t>
            </w:r>
            <w:r w:rsidRPr="00621C6C">
              <w:rPr>
                <w:rFonts w:eastAsia="標楷體"/>
                <w:color w:val="000000" w:themeColor="text1"/>
              </w:rPr>
              <w:t>可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2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不佳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1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極不佳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9454E" w:rsidRPr="004A11AA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11AA">
              <w:rPr>
                <w:rFonts w:ascii="標楷體" w:eastAsia="標楷體" w:hAnsi="標楷體" w:hint="eastAsia"/>
                <w:color w:val="000000" w:themeColor="text1"/>
              </w:rPr>
              <w:t>工作負荷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4A11AA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5</w:t>
            </w:r>
            <w:r w:rsidRPr="00275269">
              <w:rPr>
                <w:rFonts w:eastAsia="標楷體" w:hint="eastAsia"/>
                <w:color w:val="000000" w:themeColor="text1"/>
              </w:rPr>
              <w:t>極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適合</w:t>
            </w:r>
            <w:r w:rsidRPr="004A11A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4A11AA">
              <w:rPr>
                <w:rFonts w:eastAsia="標楷體"/>
                <w:color w:val="000000" w:themeColor="text1"/>
              </w:rPr>
              <w:t>4</w:t>
            </w:r>
            <w:r w:rsidRPr="00275269">
              <w:rPr>
                <w:rFonts w:ascii="標楷體" w:eastAsia="標楷體" w:hAnsi="標楷體" w:hint="eastAsia"/>
                <w:color w:val="000000" w:themeColor="text1"/>
              </w:rPr>
              <w:t>適合</w:t>
            </w:r>
            <w:r w:rsidRPr="004A11A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3</w:t>
            </w:r>
            <w:r w:rsidRPr="004A11AA">
              <w:rPr>
                <w:rFonts w:eastAsia="標楷體"/>
                <w:color w:val="000000" w:themeColor="text1"/>
              </w:rPr>
              <w:t>可</w:t>
            </w:r>
            <w:r w:rsidRPr="004A11A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2</w:t>
            </w:r>
            <w:r w:rsidRPr="00275269">
              <w:rPr>
                <w:rFonts w:ascii="標楷體" w:eastAsia="標楷體" w:hAnsi="標楷體" w:hint="eastAsia"/>
                <w:color w:val="000000" w:themeColor="text1"/>
              </w:rPr>
              <w:t>負荷重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4A11AA">
              <w:rPr>
                <w:rFonts w:eastAsia="標楷體"/>
                <w:color w:val="000000" w:themeColor="text1"/>
              </w:rPr>
              <w:t>1</w:t>
            </w:r>
            <w:r w:rsidRPr="004A11AA">
              <w:rPr>
                <w:rFonts w:ascii="標楷體" w:eastAsia="標楷體" w:hAnsi="標楷體" w:hint="eastAsia"/>
                <w:color w:val="000000" w:themeColor="text1"/>
              </w:rPr>
              <w:t>負荷太重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54E" w:rsidRPr="007378C2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培訓計畫</w:t>
            </w:r>
          </w:p>
        </w:tc>
        <w:tc>
          <w:tcPr>
            <w:tcW w:w="8519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7378C2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5</w:t>
            </w:r>
            <w:r w:rsidRPr="00621C6C">
              <w:rPr>
                <w:rFonts w:eastAsia="標楷體"/>
                <w:color w:val="000000" w:themeColor="text1"/>
              </w:rPr>
              <w:t>極佳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4</w:t>
            </w:r>
            <w:r w:rsidRPr="00621C6C">
              <w:rPr>
                <w:rFonts w:eastAsia="標楷體"/>
                <w:color w:val="000000" w:themeColor="text1"/>
              </w:rPr>
              <w:t>佳</w:t>
            </w:r>
            <w:r w:rsidRPr="00621C6C">
              <w:rPr>
                <w:rFonts w:eastAsia="標楷體"/>
                <w:color w:val="000000" w:themeColor="text1"/>
              </w:rPr>
              <w:t xml:space="preserve"> 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3</w:t>
            </w:r>
            <w:r w:rsidRPr="00621C6C">
              <w:rPr>
                <w:rFonts w:eastAsia="標楷體"/>
                <w:color w:val="000000" w:themeColor="text1"/>
              </w:rPr>
              <w:t>可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2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不佳</w:t>
            </w:r>
            <w:r w:rsidRPr="007378C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21C6C">
              <w:rPr>
                <w:rFonts w:eastAsia="標楷體"/>
                <w:color w:val="000000" w:themeColor="text1"/>
              </w:rPr>
              <w:t>1</w:t>
            </w:r>
            <w:r w:rsidRPr="007378C2">
              <w:rPr>
                <w:rFonts w:ascii="標楷體" w:eastAsia="標楷體" w:hAnsi="標楷體" w:hint="eastAsia"/>
                <w:color w:val="000000" w:themeColor="text1"/>
              </w:rPr>
              <w:t>極不佳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5</w:t>
            </w:r>
            <w:r w:rsidRPr="00621C6C">
              <w:rPr>
                <w:rFonts w:eastAsia="標楷體"/>
              </w:rPr>
              <w:t>極佳</w:t>
            </w:r>
            <w:r w:rsidRPr="009C675B">
              <w:rPr>
                <w:rFonts w:ascii="標楷體" w:eastAsia="標楷體" w:hAnsi="標楷體"/>
              </w:rPr>
              <w:t xml:space="preserve">    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4</w:t>
            </w:r>
            <w:r w:rsidRPr="00621C6C">
              <w:rPr>
                <w:rFonts w:eastAsia="標楷體"/>
              </w:rPr>
              <w:t>佳</w:t>
            </w:r>
            <w:r w:rsidRPr="00621C6C">
              <w:rPr>
                <w:rFonts w:eastAsia="標楷體"/>
              </w:rPr>
              <w:t xml:space="preserve"> </w:t>
            </w:r>
            <w:r w:rsidRPr="009C675B">
              <w:rPr>
                <w:rFonts w:ascii="標楷體" w:eastAsia="標楷體" w:hAnsi="標楷體"/>
              </w:rPr>
              <w:t xml:space="preserve">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3</w:t>
            </w:r>
            <w:r w:rsidRPr="009C675B">
              <w:rPr>
                <w:rFonts w:ascii="標楷體" w:eastAsia="標楷體" w:hAnsi="標楷體" w:hint="eastAsia"/>
              </w:rPr>
              <w:t>可</w:t>
            </w:r>
            <w:r w:rsidRPr="009C675B">
              <w:rPr>
                <w:rFonts w:ascii="標楷體" w:eastAsia="標楷體" w:hAnsi="標楷體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2</w:t>
            </w:r>
            <w:r w:rsidRPr="009C675B">
              <w:rPr>
                <w:rFonts w:ascii="標楷體" w:eastAsia="標楷體" w:hAnsi="標楷體" w:hint="eastAsia"/>
              </w:rPr>
              <w:t>不佳</w:t>
            </w:r>
            <w:r w:rsidRPr="009C675B">
              <w:rPr>
                <w:rFonts w:ascii="標楷體" w:eastAsia="標楷體" w:hAnsi="標楷體"/>
              </w:rPr>
              <w:t xml:space="preserve">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1</w:t>
            </w:r>
            <w:r w:rsidRPr="009C675B">
              <w:rPr>
                <w:rFonts w:ascii="標楷體" w:eastAsia="標楷體" w:hAnsi="標楷體" w:hint="eastAsia"/>
              </w:rPr>
              <w:t>極不佳</w:t>
            </w:r>
          </w:p>
        </w:tc>
      </w:tr>
      <w:tr w:rsidR="0009454E" w:rsidRPr="009C675B" w:rsidTr="00FF5223">
        <w:trPr>
          <w:cantSplit/>
          <w:trHeight w:val="340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整體總評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5</w:t>
            </w:r>
            <w:r w:rsidRPr="00621C6C">
              <w:rPr>
                <w:rFonts w:eastAsia="標楷體"/>
              </w:rPr>
              <w:t>極佳</w:t>
            </w:r>
            <w:r w:rsidRPr="009C675B">
              <w:rPr>
                <w:rFonts w:ascii="標楷體" w:eastAsia="標楷體" w:hAnsi="標楷體"/>
              </w:rPr>
              <w:t xml:space="preserve">    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4</w:t>
            </w:r>
            <w:r w:rsidRPr="00621C6C">
              <w:rPr>
                <w:rFonts w:eastAsia="標楷體"/>
              </w:rPr>
              <w:t>佳</w:t>
            </w:r>
            <w:r w:rsidRPr="00621C6C">
              <w:rPr>
                <w:rFonts w:eastAsia="標楷體"/>
              </w:rPr>
              <w:t xml:space="preserve"> </w:t>
            </w:r>
            <w:r w:rsidRPr="009C675B">
              <w:rPr>
                <w:rFonts w:ascii="標楷體" w:eastAsia="標楷體" w:hAnsi="標楷體"/>
              </w:rPr>
              <w:t xml:space="preserve">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3</w:t>
            </w:r>
            <w:r w:rsidRPr="00621C6C">
              <w:rPr>
                <w:rFonts w:eastAsia="標楷體"/>
              </w:rPr>
              <w:t>可</w:t>
            </w:r>
            <w:r w:rsidRPr="009C675B">
              <w:rPr>
                <w:rFonts w:ascii="標楷體" w:eastAsia="標楷體" w:hAnsi="標楷體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2</w:t>
            </w:r>
            <w:r w:rsidRPr="00621C6C">
              <w:rPr>
                <w:rFonts w:eastAsia="標楷體"/>
              </w:rPr>
              <w:t>不</w:t>
            </w:r>
            <w:r w:rsidRPr="009C675B">
              <w:rPr>
                <w:rFonts w:ascii="標楷體" w:eastAsia="標楷體" w:hAnsi="標楷體" w:hint="eastAsia"/>
              </w:rPr>
              <w:t>佳</w:t>
            </w:r>
            <w:r w:rsidRPr="009C675B">
              <w:rPr>
                <w:rFonts w:ascii="標楷體" w:eastAsia="標楷體" w:hAnsi="標楷體"/>
              </w:rPr>
              <w:t xml:space="preserve">  </w:t>
            </w:r>
            <w:r w:rsidRPr="009C675B">
              <w:rPr>
                <w:rFonts w:ascii="標楷體" w:eastAsia="標楷體" w:hAnsi="標楷體" w:hint="eastAsia"/>
              </w:rPr>
              <w:t>□</w:t>
            </w:r>
            <w:r w:rsidRPr="00621C6C">
              <w:rPr>
                <w:rFonts w:eastAsia="標楷體"/>
              </w:rPr>
              <w:t>1</w:t>
            </w:r>
            <w:r w:rsidRPr="009C675B">
              <w:rPr>
                <w:rFonts w:ascii="標楷體" w:eastAsia="標楷體" w:hAnsi="標楷體" w:hint="eastAsia"/>
              </w:rPr>
              <w:t>極不佳</w:t>
            </w:r>
          </w:p>
        </w:tc>
      </w:tr>
      <w:tr w:rsidR="0009454E" w:rsidRPr="009C675B" w:rsidTr="00FF5223">
        <w:trPr>
          <w:cantSplit/>
          <w:trHeight w:val="823"/>
          <w:jc w:val="center"/>
        </w:trPr>
        <w:tc>
          <w:tcPr>
            <w:tcW w:w="998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454E" w:rsidRDefault="0009454E" w:rsidP="00FF5223">
            <w:pPr>
              <w:spacing w:line="0" w:lineRule="atLeast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補充說明：</w:t>
            </w:r>
          </w:p>
          <w:p w:rsidR="0009454E" w:rsidRPr="009C675B" w:rsidRDefault="0009454E" w:rsidP="00FF522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9454E" w:rsidRPr="009C675B" w:rsidTr="0009454E">
        <w:trPr>
          <w:cantSplit/>
          <w:trHeight w:hRule="exact" w:val="567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9454E" w:rsidRPr="009C675B" w:rsidRDefault="0009454E" w:rsidP="000945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評估總結</w:t>
            </w:r>
          </w:p>
        </w:tc>
        <w:tc>
          <w:tcPr>
            <w:tcW w:w="8519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54E" w:rsidRPr="009C675B" w:rsidRDefault="0009454E" w:rsidP="000945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675B">
              <w:rPr>
                <w:rFonts w:ascii="標楷體" w:eastAsia="標楷體" w:hAnsi="標楷體" w:hint="eastAsia"/>
              </w:rPr>
              <w:t>評估總分</w:t>
            </w:r>
            <w:r w:rsidRPr="009C675B">
              <w:rPr>
                <w:rFonts w:ascii="標楷體" w:eastAsia="標楷體" w:hAnsi="標楷體"/>
              </w:rPr>
              <w:t xml:space="preserve"> ___________</w:t>
            </w:r>
            <w:r w:rsidRPr="009C675B">
              <w:rPr>
                <w:rFonts w:ascii="標楷體" w:eastAsia="標楷體" w:hAnsi="標楷體" w:hint="eastAsia"/>
              </w:rPr>
              <w:t>分</w:t>
            </w:r>
            <w:r w:rsidRPr="009C675B">
              <w:rPr>
                <w:rFonts w:ascii="標楷體" w:eastAsia="標楷體" w:hAnsi="標楷體"/>
              </w:rPr>
              <w:t xml:space="preserve">    </w:t>
            </w:r>
            <w:r w:rsidRPr="009C675B">
              <w:rPr>
                <w:rFonts w:ascii="標楷體" w:eastAsia="標楷體" w:hAnsi="標楷體" w:hint="eastAsia"/>
                <w:sz w:val="28"/>
                <w:szCs w:val="28"/>
              </w:rPr>
              <w:t>□推薦實習</w:t>
            </w:r>
            <w:r w:rsidRPr="009C675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C675B">
              <w:rPr>
                <w:rFonts w:ascii="標楷體" w:eastAsia="標楷體" w:hAnsi="標楷體" w:hint="eastAsia"/>
                <w:sz w:val="28"/>
                <w:szCs w:val="28"/>
              </w:rPr>
              <w:t>□不推薦實習</w:t>
            </w:r>
          </w:p>
        </w:tc>
      </w:tr>
      <w:tr w:rsidR="0009454E" w:rsidRPr="009C675B" w:rsidTr="00275269">
        <w:trPr>
          <w:cantSplit/>
          <w:trHeight w:val="823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54E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</w:p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9C675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2216" w:type="dxa"/>
            <w:gridSpan w:val="7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9454E" w:rsidRPr="009C675B" w:rsidRDefault="0009454E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9454E" w:rsidRPr="009C675B" w:rsidRDefault="00A66494" w:rsidP="00FF52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</w:t>
            </w:r>
            <w:r w:rsidR="0009454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54E" w:rsidRPr="009C675B" w:rsidRDefault="0009454E" w:rsidP="00FF522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9454E" w:rsidRPr="007E7A34" w:rsidRDefault="0009454E" w:rsidP="0009454E">
      <w:pPr>
        <w:widowControl/>
        <w:jc w:val="both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說明：</w:t>
      </w:r>
    </w:p>
    <w:p w:rsidR="0009454E" w:rsidRPr="007E7A34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新的實習機構請系主任安排專業老師拜訪實習機構主管，表達謝意及評估工作之適合性，避免學生報到後因工作不適應而產生困擾。</w:t>
      </w:r>
    </w:p>
    <w:p w:rsidR="0009454E" w:rsidRPr="007E7A34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異常超時工作、無法簽訂實習合約者，請勿進行實習合作。</w:t>
      </w:r>
    </w:p>
    <w:p w:rsidR="0009454E" w:rsidRPr="009C675B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</w:rPr>
      </w:pPr>
      <w:r w:rsidRPr="007E7A34">
        <w:rPr>
          <w:rFonts w:ascii="標楷體" w:eastAsia="標楷體" w:hAnsi="標楷體" w:hint="eastAsia"/>
          <w:sz w:val="20"/>
        </w:rPr>
        <w:t>本表評估</w:t>
      </w:r>
      <w:proofErr w:type="gramStart"/>
      <w:r w:rsidRPr="007E7A34">
        <w:rPr>
          <w:rFonts w:ascii="標楷體" w:eastAsia="標楷體" w:hAnsi="標楷體" w:hint="eastAsia"/>
          <w:sz w:val="20"/>
        </w:rPr>
        <w:t>總分須達</w:t>
      </w:r>
      <w:proofErr w:type="gramEnd"/>
      <w:r w:rsidRPr="007E7A34">
        <w:rPr>
          <w:rFonts w:ascii="標楷體" w:eastAsia="標楷體" w:hAnsi="標楷體"/>
          <w:sz w:val="20"/>
        </w:rPr>
        <w:t>28</w:t>
      </w:r>
      <w:r w:rsidRPr="007E7A34">
        <w:rPr>
          <w:rFonts w:ascii="標楷體" w:eastAsia="標楷體" w:hAnsi="標楷體" w:hint="eastAsia"/>
          <w:sz w:val="20"/>
        </w:rPr>
        <w:t>分以上，且「工作安全性」達「可」以上之標準，方可推</w:t>
      </w:r>
      <w:r w:rsidRPr="007E7A34">
        <w:rPr>
          <w:rFonts w:ascii="標楷體" w:eastAsia="標楷體" w:hAnsi="標楷體" w:hint="eastAsia"/>
          <w:sz w:val="20"/>
          <w:szCs w:val="20"/>
        </w:rPr>
        <w:t>薦實習機構。</w:t>
      </w:r>
    </w:p>
    <w:p w:rsidR="0009454E" w:rsidRDefault="0009454E" w:rsidP="0009454E">
      <w:pPr>
        <w:numPr>
          <w:ilvl w:val="0"/>
          <w:numId w:val="2"/>
        </w:numPr>
        <w:adjustRightInd w:val="0"/>
        <w:snapToGrid w:val="0"/>
        <w:ind w:left="595" w:hanging="357"/>
        <w:rPr>
          <w:rFonts w:ascii="標楷體" w:eastAsia="標楷體" w:hAnsi="標楷體"/>
          <w:sz w:val="20"/>
        </w:rPr>
      </w:pPr>
      <w:r w:rsidRPr="007E7A34">
        <w:rPr>
          <w:rFonts w:ascii="標楷體" w:eastAsia="標楷體" w:hAnsi="標楷體" w:hint="eastAsia"/>
          <w:sz w:val="20"/>
        </w:rPr>
        <w:t>流程：系實習輔導老師→單位主管→學</w:t>
      </w:r>
      <w:r w:rsidR="00A66494">
        <w:rPr>
          <w:rFonts w:ascii="標楷體" w:eastAsia="標楷體" w:hAnsi="標楷體" w:hint="eastAsia"/>
          <w:sz w:val="20"/>
        </w:rPr>
        <w:t>院</w:t>
      </w:r>
      <w:r w:rsidRPr="007E7A34">
        <w:rPr>
          <w:rFonts w:ascii="標楷體" w:eastAsia="標楷體" w:hAnsi="標楷體" w:hint="eastAsia"/>
          <w:sz w:val="20"/>
        </w:rPr>
        <w:t>主管→</w:t>
      </w:r>
      <w:r>
        <w:rPr>
          <w:rFonts w:ascii="標楷體" w:eastAsia="標楷體" w:hAnsi="標楷體" w:hint="eastAsia"/>
          <w:sz w:val="20"/>
        </w:rPr>
        <w:t>學生事務處職</w:t>
      </w:r>
      <w:proofErr w:type="gramStart"/>
      <w:r>
        <w:rPr>
          <w:rFonts w:ascii="標楷體" w:eastAsia="標楷體" w:hAnsi="標楷體" w:hint="eastAsia"/>
          <w:sz w:val="20"/>
        </w:rPr>
        <w:t>涯</w:t>
      </w:r>
      <w:proofErr w:type="gramEnd"/>
      <w:r>
        <w:rPr>
          <w:rFonts w:ascii="標楷體" w:eastAsia="標楷體" w:hAnsi="標楷體" w:hint="eastAsia"/>
          <w:sz w:val="20"/>
        </w:rPr>
        <w:t>發展中心。</w:t>
      </w:r>
    </w:p>
    <w:p w:rsidR="0009454E" w:rsidRPr="0047413A" w:rsidRDefault="0009454E" w:rsidP="0009454E">
      <w:pPr>
        <w:pStyle w:val="a3"/>
        <w:ind w:left="786" w:right="200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※本表將依實際需求彈性調整※</w:t>
      </w:r>
    </w:p>
    <w:sectPr w:rsidR="0009454E" w:rsidRPr="0047413A" w:rsidSect="00514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077" w:bottom="992" w:left="1077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58" w:rsidRDefault="00317058" w:rsidP="00A66494">
      <w:r>
        <w:separator/>
      </w:r>
    </w:p>
  </w:endnote>
  <w:endnote w:type="continuationSeparator" w:id="0">
    <w:p w:rsidR="00317058" w:rsidRDefault="00317058" w:rsidP="00A6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04" w:rsidRDefault="005149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04" w:rsidRDefault="00514904" w:rsidP="00514904">
    <w:pPr>
      <w:pStyle w:val="a3"/>
      <w:jc w:val="right"/>
    </w:pPr>
    <w:r w:rsidRPr="00514904">
      <w:t>SA-5-06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04" w:rsidRDefault="005149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58" w:rsidRDefault="00317058" w:rsidP="00A66494">
      <w:r>
        <w:separator/>
      </w:r>
    </w:p>
  </w:footnote>
  <w:footnote w:type="continuationSeparator" w:id="0">
    <w:p w:rsidR="00317058" w:rsidRDefault="00317058" w:rsidP="00A6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04" w:rsidRDefault="005149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04" w:rsidRDefault="005149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04" w:rsidRDefault="005149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3BC"/>
    <w:multiLevelType w:val="hybridMultilevel"/>
    <w:tmpl w:val="B2CCBF24"/>
    <w:lvl w:ilvl="0" w:tplc="7BDE5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1" w15:restartNumberingAfterBreak="0">
    <w:nsid w:val="54C30418"/>
    <w:multiLevelType w:val="hybridMultilevel"/>
    <w:tmpl w:val="94A4BEA8"/>
    <w:lvl w:ilvl="0" w:tplc="DDC445D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4E"/>
    <w:rsid w:val="0009454E"/>
    <w:rsid w:val="00224330"/>
    <w:rsid w:val="00275269"/>
    <w:rsid w:val="00317058"/>
    <w:rsid w:val="00514904"/>
    <w:rsid w:val="00A66494"/>
    <w:rsid w:val="00F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1BD61-CC08-4EFB-8436-D31A360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945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66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4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魏曉婷職員</cp:lastModifiedBy>
  <cp:revision>4</cp:revision>
  <dcterms:created xsi:type="dcterms:W3CDTF">2019-01-11T02:15:00Z</dcterms:created>
  <dcterms:modified xsi:type="dcterms:W3CDTF">2022-09-27T03:31:00Z</dcterms:modified>
</cp:coreProperties>
</file>